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C31EB" w14:textId="04023F0D" w:rsidR="00826E54" w:rsidRDefault="00826E54" w:rsidP="00826E54">
      <w:pPr>
        <w:tabs>
          <w:tab w:val="left" w:pos="720"/>
        </w:tabs>
        <w:suppressAutoHyphens/>
        <w:rPr>
          <w:rFonts w:ascii="Arial Narrow" w:hAnsi="Arial Narrow" w:cstheme="minorHAnsi"/>
        </w:rPr>
      </w:pPr>
      <w:r w:rsidRPr="0046137D">
        <w:rPr>
          <w:rFonts w:ascii="Arial Narrow" w:hAnsi="Arial Narrow" w:cstheme="minorHAnsi"/>
          <w:b/>
        </w:rPr>
        <w:t xml:space="preserve">Reopening Plan </w:t>
      </w:r>
      <w:r w:rsidR="00E0465E">
        <w:rPr>
          <w:rFonts w:ascii="Arial Narrow" w:hAnsi="Arial Narrow" w:cstheme="minorHAnsi"/>
          <w:bCs/>
        </w:rPr>
        <w:t xml:space="preserve">We are in </w:t>
      </w:r>
      <w:r w:rsidRPr="0046137D">
        <w:rPr>
          <w:rFonts w:ascii="Arial Narrow" w:hAnsi="Arial Narrow" w:cs="Arial"/>
          <w:bCs/>
        </w:rPr>
        <w:t>Phase 2</w:t>
      </w:r>
      <w:r w:rsidR="00E0465E">
        <w:rPr>
          <w:rFonts w:ascii="Arial Narrow" w:hAnsi="Arial Narrow" w:cs="Arial"/>
          <w:bCs/>
        </w:rPr>
        <w:t>.5</w:t>
      </w:r>
      <w:r w:rsidRPr="0046137D">
        <w:rPr>
          <w:rFonts w:ascii="Arial Narrow" w:hAnsi="Arial Narrow" w:cs="Arial"/>
          <w:bCs/>
        </w:rPr>
        <w:t xml:space="preserve"> </w:t>
      </w:r>
      <w:r w:rsidR="00E0465E">
        <w:rPr>
          <w:rFonts w:ascii="Arial Narrow" w:hAnsi="Arial Narrow" w:cs="Arial"/>
          <w:bCs/>
        </w:rPr>
        <w:t xml:space="preserve">of the Jackson County recovery plan.  </w:t>
      </w:r>
      <w:r w:rsidRPr="0046137D">
        <w:rPr>
          <w:rFonts w:ascii="Arial Narrow" w:hAnsi="Arial Narrow" w:cs="Arial"/>
          <w:bCs/>
        </w:rPr>
        <w:t>Phase 2</w:t>
      </w:r>
      <w:r w:rsidR="00E0465E">
        <w:rPr>
          <w:rFonts w:ascii="Arial Narrow" w:hAnsi="Arial Narrow" w:cs="Arial"/>
          <w:bCs/>
        </w:rPr>
        <w:t>.5</w:t>
      </w:r>
      <w:r w:rsidRPr="0046137D">
        <w:rPr>
          <w:rFonts w:ascii="Arial Narrow" w:hAnsi="Arial Narrow" w:cs="Arial"/>
          <w:bCs/>
        </w:rPr>
        <w:t xml:space="preserve"> allows for church</w:t>
      </w:r>
      <w:r w:rsidR="00E0465E">
        <w:rPr>
          <w:rFonts w:ascii="Arial Narrow" w:hAnsi="Arial Narrow" w:cs="Arial"/>
          <w:bCs/>
        </w:rPr>
        <w:t>es</w:t>
      </w:r>
      <w:r w:rsidRPr="0046137D">
        <w:rPr>
          <w:rFonts w:ascii="Arial Narrow" w:hAnsi="Arial Narrow" w:cs="Arial"/>
          <w:bCs/>
        </w:rPr>
        <w:t xml:space="preserve"> to meet </w:t>
      </w:r>
      <w:r w:rsidR="00E0465E">
        <w:rPr>
          <w:rFonts w:ascii="Arial Narrow" w:hAnsi="Arial Narrow" w:cs="Arial"/>
          <w:bCs/>
        </w:rPr>
        <w:t xml:space="preserve">with </w:t>
      </w:r>
      <w:r w:rsidRPr="0046137D">
        <w:rPr>
          <w:rFonts w:ascii="Arial Narrow" w:hAnsi="Arial Narrow" w:cs="Arial"/>
          <w:bCs/>
        </w:rPr>
        <w:t xml:space="preserve">up to 50% of our building capacity, which is 125 for the sanctuary.  </w:t>
      </w:r>
      <w:r w:rsidR="006239BB">
        <w:rPr>
          <w:rFonts w:ascii="Arial Narrow" w:hAnsi="Arial Narrow" w:cstheme="minorHAnsi"/>
          <w:i/>
          <w:iCs/>
        </w:rPr>
        <w:t>W</w:t>
      </w:r>
      <w:r w:rsidRPr="0046137D">
        <w:rPr>
          <w:rFonts w:ascii="Arial Narrow" w:hAnsi="Arial Narrow" w:cstheme="minorHAnsi"/>
          <w:i/>
          <w:iCs/>
        </w:rPr>
        <w:t xml:space="preserve">e </w:t>
      </w:r>
      <w:r w:rsidR="006239BB">
        <w:rPr>
          <w:rFonts w:ascii="Arial Narrow" w:hAnsi="Arial Narrow" w:cstheme="minorHAnsi"/>
          <w:i/>
          <w:iCs/>
        </w:rPr>
        <w:t xml:space="preserve">have started </w:t>
      </w:r>
      <w:r w:rsidRPr="0046137D">
        <w:rPr>
          <w:rFonts w:ascii="Arial Narrow" w:hAnsi="Arial Narrow" w:cstheme="minorHAnsi"/>
          <w:i/>
          <w:iCs/>
        </w:rPr>
        <w:t xml:space="preserve">gather for corporate worship in the building and all other Wednesday night ministries </w:t>
      </w:r>
      <w:r w:rsidR="006239BB">
        <w:rPr>
          <w:rFonts w:ascii="Arial Narrow" w:hAnsi="Arial Narrow" w:cstheme="minorHAnsi"/>
          <w:i/>
          <w:iCs/>
        </w:rPr>
        <w:t xml:space="preserve">as well </w:t>
      </w:r>
      <w:r w:rsidRPr="0046137D">
        <w:rPr>
          <w:rFonts w:ascii="Arial Narrow" w:hAnsi="Arial Narrow" w:cstheme="minorHAnsi"/>
          <w:i/>
          <w:iCs/>
        </w:rPr>
        <w:t xml:space="preserve">with the precautions and social distancing as laid out in our reopening plan below.  </w:t>
      </w:r>
      <w:r w:rsidRPr="0046137D">
        <w:rPr>
          <w:rFonts w:ascii="Arial Narrow" w:hAnsi="Arial Narrow" w:cstheme="minorHAnsi"/>
          <w:u w:val="single"/>
        </w:rPr>
        <w:t xml:space="preserve">Thanks to the Church Board who met three extra times to put together this plan!  Hopefully, what we have done to prepare will assure you we have taken this responsibility seriously and have taken the necessary precautions for your safety.  We hope to see you Sunday!         </w:t>
      </w:r>
      <w:r w:rsidRPr="0046137D">
        <w:rPr>
          <w:rFonts w:ascii="Arial Narrow" w:hAnsi="Arial Narrow" w:cstheme="minorHAnsi"/>
          <w:u w:val="single"/>
          <w:vertAlign w:val="superscript"/>
        </w:rPr>
        <w:t xml:space="preserve">  </w:t>
      </w:r>
      <w:r w:rsidRPr="0046137D">
        <w:rPr>
          <w:rFonts w:ascii="Arial Narrow" w:hAnsi="Arial Narrow" w:cstheme="minorHAnsi"/>
        </w:rPr>
        <w:t xml:space="preserve"> </w:t>
      </w:r>
    </w:p>
    <w:p w14:paraId="72B3E327" w14:textId="1440F702" w:rsidR="00826E54" w:rsidRDefault="00826E54" w:rsidP="00826E54">
      <w:pPr>
        <w:tabs>
          <w:tab w:val="left" w:pos="720"/>
        </w:tabs>
        <w:suppressAutoHyphens/>
        <w:rPr>
          <w:rFonts w:ascii="Arial Narrow" w:hAnsi="Arial Narrow" w:cstheme="minorHAnsi"/>
          <w:u w:val="single"/>
        </w:rPr>
      </w:pPr>
    </w:p>
    <w:p w14:paraId="57EEB3A8" w14:textId="77777777" w:rsidR="006239BB" w:rsidRPr="001D6429" w:rsidRDefault="006239BB" w:rsidP="006239BB">
      <w:pPr>
        <w:tabs>
          <w:tab w:val="left" w:pos="720"/>
        </w:tabs>
        <w:suppressAutoHyphens/>
        <w:rPr>
          <w:rFonts w:ascii="Arial Narrow" w:hAnsi="Arial Narrow" w:cstheme="minorHAnsi"/>
          <w:b/>
        </w:rPr>
      </w:pPr>
      <w:r>
        <w:rPr>
          <w:rFonts w:ascii="Arial Narrow" w:hAnsi="Arial Narrow" w:cstheme="minorHAnsi"/>
          <w:b/>
        </w:rPr>
        <w:t xml:space="preserve">Masks </w:t>
      </w:r>
      <w:proofErr w:type="gramStart"/>
      <w:r>
        <w:rPr>
          <w:rFonts w:ascii="Arial Narrow" w:hAnsi="Arial Narrow" w:cstheme="minorHAnsi"/>
          <w:bCs/>
        </w:rPr>
        <w:t>From</w:t>
      </w:r>
      <w:proofErr w:type="gramEnd"/>
      <w:r>
        <w:rPr>
          <w:rFonts w:ascii="Arial Narrow" w:hAnsi="Arial Narrow" w:cstheme="minorHAnsi"/>
          <w:bCs/>
        </w:rPr>
        <w:t xml:space="preserve"> the Jackson County Health Department- “</w:t>
      </w:r>
      <w:r w:rsidRPr="001D6429">
        <w:rPr>
          <w:rFonts w:ascii="Arial Narrow" w:hAnsi="Arial Narrow" w:cs="Helvetica"/>
          <w:shd w:val="clear" w:color="auto" w:fill="FFFFFF"/>
        </w:rPr>
        <w:t>Effective Wednesday, July 1, face coverings must be worn in all buildings open to the public. The mask order extends to public outdoor settings. This change is in response to a continued increase of COVID-19 cases in Jackson County and the surrounding area.</w:t>
      </w:r>
      <w:r>
        <w:rPr>
          <w:rFonts w:ascii="Arial Narrow" w:hAnsi="Arial Narrow" w:cs="Helvetica"/>
          <w:shd w:val="clear" w:color="auto" w:fill="FFFFFF"/>
        </w:rPr>
        <w:t>”  The city of Grandview issued this clarification</w:t>
      </w:r>
      <w:r w:rsidRPr="001D6429">
        <w:rPr>
          <w:rFonts w:ascii="Arial Narrow" w:hAnsi="Arial Narrow"/>
        </w:rPr>
        <w:t xml:space="preserve">- </w:t>
      </w:r>
      <w:r>
        <w:rPr>
          <w:rFonts w:ascii="Arial Narrow" w:hAnsi="Arial Narrow"/>
        </w:rPr>
        <w:t>“</w:t>
      </w:r>
      <w:r w:rsidRPr="001D6429">
        <w:rPr>
          <w:rFonts w:ascii="Arial Narrow" w:hAnsi="Arial Narrow"/>
        </w:rPr>
        <w:t>We received clarification from the Jackson County Health Department for Phase 2.5 going into effect on July 1st. Patrons will be required to bring a mask to the facility and wear it when social distancing cannot be maintained.</w:t>
      </w:r>
      <w:r>
        <w:rPr>
          <w:rFonts w:ascii="Arial Narrow" w:hAnsi="Arial Narrow"/>
        </w:rPr>
        <w:t xml:space="preserve">”  We have already been complying with this order, but it is another reminder that the pandemic isn’t over just because businesses, restaurants and the church building have reopened.    </w:t>
      </w:r>
    </w:p>
    <w:p w14:paraId="17AF5EAF" w14:textId="77777777" w:rsidR="006239BB" w:rsidRPr="0046137D" w:rsidRDefault="006239BB" w:rsidP="00826E54">
      <w:pPr>
        <w:tabs>
          <w:tab w:val="left" w:pos="720"/>
        </w:tabs>
        <w:suppressAutoHyphens/>
        <w:rPr>
          <w:rFonts w:ascii="Arial Narrow" w:hAnsi="Arial Narrow" w:cstheme="minorHAnsi"/>
          <w:u w:val="single"/>
        </w:rPr>
      </w:pPr>
    </w:p>
    <w:p w14:paraId="7A1E46C0" w14:textId="77777777" w:rsidR="00826E54" w:rsidRPr="0046137D" w:rsidRDefault="00826E54" w:rsidP="00826E54">
      <w:pPr>
        <w:tabs>
          <w:tab w:val="left" w:pos="720"/>
        </w:tabs>
        <w:suppressAutoHyphens/>
        <w:rPr>
          <w:rFonts w:ascii="Arial Narrow" w:hAnsi="Arial Narrow" w:cstheme="minorHAnsi"/>
          <w:u w:val="single"/>
        </w:rPr>
      </w:pPr>
      <w:r w:rsidRPr="0046137D">
        <w:rPr>
          <w:rFonts w:ascii="Arial Narrow" w:hAnsi="Arial Narrow" w:cs="Arial"/>
          <w:bCs/>
        </w:rPr>
        <w:t xml:space="preserve">Here is the plan for reopening the building.  </w:t>
      </w:r>
      <w:r w:rsidRPr="0046137D">
        <w:rPr>
          <w:rFonts w:ascii="Arial Narrow" w:hAnsi="Arial Narrow" w:cs="Arial"/>
          <w:bCs/>
          <w:u w:val="single"/>
        </w:rPr>
        <w:t>This may be adjusted after we reopen and find that there are challenges, we did not anticipate</w:t>
      </w:r>
      <w:r w:rsidRPr="0046137D">
        <w:rPr>
          <w:rFonts w:ascii="Arial Narrow" w:hAnsi="Arial Narrow" w:cs="Arial"/>
          <w:bCs/>
        </w:rPr>
        <w:t xml:space="preserve">.  The new information and the finalized details are first.      </w:t>
      </w:r>
    </w:p>
    <w:p w14:paraId="768D300E" w14:textId="77777777" w:rsidR="00826E54" w:rsidRPr="0046137D" w:rsidRDefault="00826E54" w:rsidP="00826E54">
      <w:pPr>
        <w:rPr>
          <w:rFonts w:ascii="Arial Narrow" w:hAnsi="Arial Narrow" w:cs="Arial"/>
          <w:bCs/>
        </w:rPr>
      </w:pPr>
    </w:p>
    <w:p w14:paraId="2179701D" w14:textId="77777777" w:rsidR="00826E54" w:rsidRPr="0046137D" w:rsidRDefault="00826E54" w:rsidP="00826E54">
      <w:pPr>
        <w:rPr>
          <w:rFonts w:ascii="Arial Narrow" w:hAnsi="Arial Narrow" w:cs="Arial"/>
          <w:bCs/>
        </w:rPr>
      </w:pPr>
      <w:r w:rsidRPr="0046137D">
        <w:rPr>
          <w:rFonts w:ascii="Arial Narrow" w:hAnsi="Arial Narrow" w:cs="Arial"/>
          <w:bCs/>
        </w:rPr>
        <w:t xml:space="preserve">*Children’s church and Children’s Sunday School- </w:t>
      </w:r>
    </w:p>
    <w:p w14:paraId="4ACED915" w14:textId="77777777" w:rsidR="00826E54" w:rsidRPr="0046137D" w:rsidRDefault="00826E54" w:rsidP="00826E54">
      <w:pPr>
        <w:rPr>
          <w:rFonts w:ascii="Arial Narrow" w:hAnsi="Arial Narrow" w:cs="Arial"/>
          <w:bCs/>
        </w:rPr>
      </w:pPr>
    </w:p>
    <w:p w14:paraId="7C6ADE94" w14:textId="77777777" w:rsidR="00826E54" w:rsidRPr="0046137D" w:rsidRDefault="00826E54" w:rsidP="00826E54">
      <w:pPr>
        <w:pStyle w:val="ListParagraph"/>
        <w:numPr>
          <w:ilvl w:val="0"/>
          <w:numId w:val="3"/>
        </w:numPr>
        <w:spacing w:after="0" w:line="240" w:lineRule="auto"/>
        <w:rPr>
          <w:rFonts w:ascii="Arial Narrow" w:hAnsi="Arial Narrow" w:cs="Arial"/>
          <w:bCs/>
          <w:sz w:val="24"/>
          <w:szCs w:val="24"/>
        </w:rPr>
      </w:pPr>
      <w:r w:rsidRPr="0046137D">
        <w:rPr>
          <w:rFonts w:ascii="Arial Narrow" w:hAnsi="Arial Narrow" w:cs="Arial"/>
          <w:bCs/>
          <w:sz w:val="24"/>
          <w:szCs w:val="24"/>
        </w:rPr>
        <w:t xml:space="preserve">It was decided to have Children’s Sunday School in the larger activity room downstairs and marked out boxes for the kids to sit in (with wiggle room) to allow for social distancing.  </w:t>
      </w:r>
    </w:p>
    <w:p w14:paraId="2AE9DFCF" w14:textId="77777777" w:rsidR="00826E54" w:rsidRPr="0046137D" w:rsidRDefault="00826E54" w:rsidP="00826E54">
      <w:pPr>
        <w:pStyle w:val="ListParagraph"/>
        <w:numPr>
          <w:ilvl w:val="0"/>
          <w:numId w:val="3"/>
        </w:numPr>
        <w:spacing w:after="0" w:line="240" w:lineRule="auto"/>
        <w:rPr>
          <w:rFonts w:ascii="Arial Narrow" w:hAnsi="Arial Narrow" w:cs="Arial"/>
          <w:bCs/>
          <w:sz w:val="24"/>
          <w:szCs w:val="24"/>
        </w:rPr>
      </w:pPr>
      <w:r w:rsidRPr="0046137D">
        <w:rPr>
          <w:rFonts w:ascii="Arial Narrow" w:hAnsi="Arial Narrow" w:cs="Arial"/>
          <w:bCs/>
          <w:sz w:val="24"/>
          <w:szCs w:val="24"/>
        </w:rPr>
        <w:t xml:space="preserve">Children’s church- Since Children’s church usually meets in the adult Sunday School classes this will allow for social distancing, especially as siblings can sit together.    </w:t>
      </w:r>
    </w:p>
    <w:p w14:paraId="57EF16C6" w14:textId="77777777" w:rsidR="00826E54" w:rsidRDefault="00826E54" w:rsidP="00826E54">
      <w:pPr>
        <w:tabs>
          <w:tab w:val="left" w:pos="720"/>
        </w:tabs>
        <w:suppressAutoHyphens/>
        <w:rPr>
          <w:rFonts w:ascii="Arial Narrow" w:hAnsi="Arial Narrow" w:cstheme="minorHAnsi"/>
        </w:rPr>
      </w:pPr>
    </w:p>
    <w:p w14:paraId="0A4992C2" w14:textId="77777777" w:rsidR="00826E54" w:rsidRPr="0046137D" w:rsidRDefault="00826E54" w:rsidP="00826E54">
      <w:pPr>
        <w:tabs>
          <w:tab w:val="left" w:pos="720"/>
        </w:tabs>
        <w:suppressAutoHyphens/>
        <w:rPr>
          <w:rFonts w:ascii="Arial Narrow" w:hAnsi="Arial Narrow" w:cstheme="minorHAnsi"/>
        </w:rPr>
      </w:pPr>
      <w:r w:rsidRPr="0046137D">
        <w:rPr>
          <w:rFonts w:ascii="Arial Narrow" w:hAnsi="Arial Narrow" w:cstheme="minorHAnsi"/>
        </w:rPr>
        <w:t xml:space="preserve">*Worship Service will be shortened some to allow for needed adjustments.  </w:t>
      </w:r>
    </w:p>
    <w:p w14:paraId="438FD460" w14:textId="77777777" w:rsidR="00826E54" w:rsidRPr="0046137D" w:rsidRDefault="00826E54" w:rsidP="00826E54">
      <w:pPr>
        <w:tabs>
          <w:tab w:val="left" w:pos="720"/>
        </w:tabs>
        <w:suppressAutoHyphens/>
        <w:rPr>
          <w:rFonts w:ascii="Arial Narrow" w:hAnsi="Arial Narrow" w:cstheme="minorHAnsi"/>
        </w:rPr>
      </w:pPr>
    </w:p>
    <w:p w14:paraId="7FD32DAE" w14:textId="77777777" w:rsidR="00826E54" w:rsidRPr="0046137D" w:rsidRDefault="00826E54" w:rsidP="00826E54">
      <w:pPr>
        <w:pStyle w:val="ListParagraph"/>
        <w:numPr>
          <w:ilvl w:val="0"/>
          <w:numId w:val="4"/>
        </w:numPr>
        <w:tabs>
          <w:tab w:val="left" w:pos="720"/>
        </w:tabs>
        <w:suppressAutoHyphens/>
        <w:spacing w:after="0" w:line="240" w:lineRule="auto"/>
        <w:rPr>
          <w:rFonts w:ascii="Arial Narrow" w:hAnsi="Arial Narrow" w:cstheme="minorHAnsi"/>
          <w:sz w:val="24"/>
          <w:szCs w:val="24"/>
        </w:rPr>
      </w:pPr>
      <w:r w:rsidRPr="0046137D">
        <w:rPr>
          <w:rFonts w:ascii="Arial Narrow" w:hAnsi="Arial Narrow" w:cstheme="minorHAnsi"/>
          <w:sz w:val="24"/>
          <w:szCs w:val="24"/>
        </w:rPr>
        <w:t>Gifts of gratitude- People will be invited to come to a microphone in the middle of the sanctuary.</w:t>
      </w:r>
    </w:p>
    <w:p w14:paraId="638C5F00" w14:textId="77777777" w:rsidR="00826E54" w:rsidRPr="0046137D" w:rsidRDefault="00826E54" w:rsidP="00826E54">
      <w:pPr>
        <w:pStyle w:val="ListParagraph"/>
        <w:numPr>
          <w:ilvl w:val="0"/>
          <w:numId w:val="4"/>
        </w:numPr>
        <w:tabs>
          <w:tab w:val="left" w:pos="720"/>
        </w:tabs>
        <w:suppressAutoHyphens/>
        <w:spacing w:after="0" w:line="240" w:lineRule="auto"/>
        <w:rPr>
          <w:rFonts w:ascii="Arial Narrow" w:hAnsi="Arial Narrow" w:cstheme="minorHAnsi"/>
          <w:sz w:val="24"/>
          <w:szCs w:val="24"/>
        </w:rPr>
      </w:pPr>
      <w:r w:rsidRPr="0046137D">
        <w:rPr>
          <w:rFonts w:ascii="Arial Narrow" w:hAnsi="Arial Narrow" w:cstheme="minorHAnsi"/>
          <w:sz w:val="24"/>
          <w:szCs w:val="24"/>
        </w:rPr>
        <w:t>Bulletins- On the recommendation of Liz and Myrna, the bulletins will be folded with gloves on and will be placed on a table inside the sanctuary doors for people to pick up.</w:t>
      </w:r>
    </w:p>
    <w:p w14:paraId="1B256755" w14:textId="77777777" w:rsidR="00826E54" w:rsidRPr="0046137D" w:rsidRDefault="00826E54" w:rsidP="00826E54">
      <w:pPr>
        <w:pStyle w:val="ListParagraph"/>
        <w:numPr>
          <w:ilvl w:val="0"/>
          <w:numId w:val="4"/>
        </w:numPr>
        <w:tabs>
          <w:tab w:val="left" w:pos="720"/>
        </w:tabs>
        <w:suppressAutoHyphens/>
        <w:spacing w:after="0" w:line="240" w:lineRule="auto"/>
        <w:rPr>
          <w:rFonts w:ascii="Arial Narrow" w:hAnsi="Arial Narrow" w:cstheme="minorHAnsi"/>
          <w:sz w:val="24"/>
          <w:szCs w:val="24"/>
        </w:rPr>
      </w:pPr>
      <w:r w:rsidRPr="0046137D">
        <w:rPr>
          <w:rFonts w:ascii="Arial Narrow" w:hAnsi="Arial Narrow" w:cstheme="minorHAnsi"/>
          <w:sz w:val="24"/>
          <w:szCs w:val="24"/>
        </w:rPr>
        <w:t xml:space="preserve">Counters will wear gloves.  </w:t>
      </w:r>
    </w:p>
    <w:p w14:paraId="04F9E3AD" w14:textId="77777777" w:rsidR="00826E54" w:rsidRPr="0046137D" w:rsidRDefault="00826E54" w:rsidP="00826E54">
      <w:pPr>
        <w:pStyle w:val="ListParagraph"/>
        <w:numPr>
          <w:ilvl w:val="0"/>
          <w:numId w:val="2"/>
        </w:numPr>
        <w:tabs>
          <w:tab w:val="left" w:pos="720"/>
        </w:tabs>
        <w:suppressAutoHyphens/>
        <w:spacing w:after="0" w:line="240" w:lineRule="auto"/>
        <w:rPr>
          <w:rFonts w:ascii="Arial Narrow" w:hAnsi="Arial Narrow" w:cstheme="minorHAnsi"/>
          <w:sz w:val="24"/>
          <w:szCs w:val="24"/>
        </w:rPr>
      </w:pPr>
      <w:r w:rsidRPr="0046137D">
        <w:rPr>
          <w:rFonts w:ascii="Arial Narrow" w:hAnsi="Arial Narrow" w:cstheme="minorHAnsi"/>
          <w:sz w:val="24"/>
          <w:szCs w:val="24"/>
        </w:rPr>
        <w:t xml:space="preserve">Hospitality station- </w:t>
      </w:r>
      <w:r w:rsidRPr="0046137D">
        <w:rPr>
          <w:rFonts w:ascii="Arial Narrow" w:hAnsi="Arial Narrow" w:cstheme="minorHAnsi"/>
          <w:sz w:val="24"/>
          <w:szCs w:val="24"/>
          <w:u w:val="single"/>
        </w:rPr>
        <w:t>Bring your own coffee / tea</w:t>
      </w:r>
      <w:r w:rsidRPr="0046137D">
        <w:rPr>
          <w:rFonts w:ascii="Arial Narrow" w:hAnsi="Arial Narrow" w:cstheme="minorHAnsi"/>
          <w:sz w:val="24"/>
          <w:szCs w:val="24"/>
        </w:rPr>
        <w:t xml:space="preserve"> as there will be nothing made to help stop any community spread.  </w:t>
      </w:r>
    </w:p>
    <w:p w14:paraId="01A01561" w14:textId="77777777" w:rsidR="00826E54" w:rsidRDefault="00826E54" w:rsidP="00826E54">
      <w:pPr>
        <w:pStyle w:val="ListParagraph"/>
        <w:numPr>
          <w:ilvl w:val="0"/>
          <w:numId w:val="2"/>
        </w:numPr>
        <w:tabs>
          <w:tab w:val="left" w:pos="720"/>
        </w:tabs>
        <w:suppressAutoHyphens/>
        <w:spacing w:after="0" w:line="240" w:lineRule="auto"/>
        <w:rPr>
          <w:rFonts w:ascii="Arial Narrow" w:hAnsi="Arial Narrow" w:cstheme="minorHAnsi"/>
          <w:sz w:val="24"/>
          <w:szCs w:val="24"/>
        </w:rPr>
      </w:pPr>
      <w:r w:rsidRPr="0046137D">
        <w:rPr>
          <w:rFonts w:ascii="Arial Narrow" w:hAnsi="Arial Narrow" w:cstheme="minorHAnsi"/>
          <w:sz w:val="24"/>
          <w:szCs w:val="24"/>
        </w:rPr>
        <w:t xml:space="preserve">Sound booth- Patty will help Ron if needed since they live in the same household </w:t>
      </w:r>
      <w:r w:rsidRPr="0046137D">
        <w:rPr>
          <mc:AlternateContent>
            <mc:Choice Requires="w16se">
              <w:rFonts w:ascii="Arial Narrow" w:hAnsi="Arial Narrow"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46137D">
        <w:rPr>
          <w:rFonts w:ascii="Arial Narrow" w:hAnsi="Arial Narrow" w:cstheme="minorHAnsi"/>
          <w:sz w:val="24"/>
          <w:szCs w:val="24"/>
        </w:rPr>
        <w:t>.</w:t>
      </w:r>
    </w:p>
    <w:p w14:paraId="475BD254" w14:textId="77777777" w:rsidR="00826E54" w:rsidRPr="0046137D" w:rsidRDefault="00826E54" w:rsidP="00826E54">
      <w:pPr>
        <w:pStyle w:val="ListParagraph"/>
        <w:tabs>
          <w:tab w:val="left" w:pos="720"/>
        </w:tabs>
        <w:suppressAutoHyphens/>
        <w:spacing w:after="0" w:line="240" w:lineRule="auto"/>
        <w:rPr>
          <w:rFonts w:ascii="Arial Narrow" w:hAnsi="Arial Narrow" w:cstheme="minorHAnsi"/>
          <w:sz w:val="24"/>
          <w:szCs w:val="24"/>
        </w:rPr>
      </w:pPr>
    </w:p>
    <w:p w14:paraId="28A0CAC4" w14:textId="65398E4B" w:rsidR="00826E54" w:rsidRPr="0046137D" w:rsidRDefault="00826E54" w:rsidP="00826E54">
      <w:pPr>
        <w:rPr>
          <w:rFonts w:ascii="Arial Narrow" w:hAnsi="Arial Narrow" w:cs="Arial"/>
          <w:bCs/>
        </w:rPr>
      </w:pPr>
      <w:r w:rsidRPr="0046137D">
        <w:rPr>
          <w:rFonts w:ascii="Arial Narrow" w:hAnsi="Arial Narrow" w:cs="Arial"/>
          <w:bCs/>
        </w:rPr>
        <w:t xml:space="preserve">*Cleaning- Moving forward, a checklist for thorough cleaning and disinfecting will be used for the cleaning teams for each week.  </w:t>
      </w:r>
    </w:p>
    <w:p w14:paraId="3B8F8A69" w14:textId="77777777" w:rsidR="00826E54" w:rsidRPr="0046137D" w:rsidRDefault="00826E54" w:rsidP="00826E54">
      <w:pPr>
        <w:rPr>
          <w:rFonts w:ascii="Arial Narrow" w:hAnsi="Arial Narrow" w:cs="Arial"/>
          <w:bCs/>
        </w:rPr>
      </w:pPr>
    </w:p>
    <w:p w14:paraId="623193C8" w14:textId="219605E8" w:rsidR="00826E54" w:rsidRPr="0046137D" w:rsidRDefault="00826E54" w:rsidP="00826E54">
      <w:pPr>
        <w:rPr>
          <w:rFonts w:ascii="Arial Narrow" w:hAnsi="Arial Narrow" w:cs="Arial"/>
          <w:bCs/>
        </w:rPr>
      </w:pPr>
      <w:r w:rsidRPr="0046137D">
        <w:rPr>
          <w:rFonts w:ascii="Arial Narrow" w:hAnsi="Arial Narrow" w:cs="Arial"/>
          <w:bCs/>
        </w:rPr>
        <w:t xml:space="preserve">*Masks and </w:t>
      </w:r>
      <w:r w:rsidR="00E0465E">
        <w:rPr>
          <w:rFonts w:ascii="Arial Narrow" w:hAnsi="Arial Narrow" w:cs="Arial"/>
          <w:bCs/>
        </w:rPr>
        <w:t>hand sanitizer</w:t>
      </w:r>
      <w:r w:rsidRPr="0046137D">
        <w:rPr>
          <w:rFonts w:ascii="Arial Narrow" w:hAnsi="Arial Narrow" w:cs="Arial"/>
          <w:bCs/>
        </w:rPr>
        <w:t xml:space="preserve">- </w:t>
      </w:r>
      <w:r w:rsidR="00E0465E">
        <w:rPr>
          <w:rFonts w:ascii="Arial Narrow" w:hAnsi="Arial Narrow" w:cs="Arial"/>
          <w:bCs/>
        </w:rPr>
        <w:t>Please use hand sanitizer as you enter the building.</w:t>
      </w:r>
      <w:r w:rsidR="00E0465E">
        <w:rPr>
          <w:rFonts w:ascii="Arial Narrow" w:hAnsi="Arial Narrow" w:cs="Arial"/>
          <w:bCs/>
        </w:rPr>
        <w:t xml:space="preserve">  Masks are available as you enter the building</w:t>
      </w:r>
      <w:r w:rsidRPr="0046137D">
        <w:rPr>
          <w:rFonts w:ascii="Arial Narrow" w:hAnsi="Arial Narrow" w:cs="Arial"/>
          <w:bCs/>
        </w:rPr>
        <w:t>.</w:t>
      </w:r>
      <w:r w:rsidR="00E0465E">
        <w:rPr>
          <w:rFonts w:ascii="Arial Narrow" w:hAnsi="Arial Narrow" w:cs="Arial"/>
          <w:bCs/>
        </w:rPr>
        <w:t xml:space="preserve">  </w:t>
      </w:r>
      <w:r w:rsidRPr="0046137D">
        <w:rPr>
          <w:rFonts w:ascii="Arial Narrow" w:hAnsi="Arial Narrow" w:cs="Arial"/>
          <w:bCs/>
        </w:rPr>
        <w:t xml:space="preserve">This is encouraged to help prevent spreading the virus from us to another if we are asymptomatic.  Disposable masks left behind will be thrown away.  If there are those who can make masks, when these run out and that would be washable that would be great!  UPDATE- In a pastor’s meeting with Dr. Dan </w:t>
      </w:r>
      <w:proofErr w:type="spellStart"/>
      <w:r w:rsidRPr="0046137D">
        <w:rPr>
          <w:rFonts w:ascii="Arial Narrow" w:hAnsi="Arial Narrow" w:cs="Arial"/>
          <w:bCs/>
        </w:rPr>
        <w:t>Spaite</w:t>
      </w:r>
      <w:proofErr w:type="spellEnd"/>
      <w:r w:rsidRPr="0046137D">
        <w:rPr>
          <w:rFonts w:ascii="Arial Narrow" w:hAnsi="Arial Narrow" w:cs="Arial"/>
          <w:bCs/>
        </w:rPr>
        <w:t xml:space="preserve">- the head of the University of Arizona Hospital ER and a Nazarene, we learned that gloves aren’t recommended because most of the time people wash their hands less and the gloves operate as </w:t>
      </w:r>
      <w:r w:rsidRPr="0046137D">
        <w:rPr>
          <w:rFonts w:ascii="Arial Narrow" w:hAnsi="Arial Narrow" w:cs="Arial"/>
          <w:bCs/>
        </w:rPr>
        <w:lastRenderedPageBreak/>
        <w:t xml:space="preserve">“hands” as we touch any surface (and then to our face).  Instead, we will be asking people to use hand sanitizer as they enter the building.      </w:t>
      </w:r>
    </w:p>
    <w:p w14:paraId="22FF4DCE" w14:textId="77777777" w:rsidR="00826E54" w:rsidRPr="0046137D" w:rsidRDefault="00826E54" w:rsidP="00826E54">
      <w:pPr>
        <w:rPr>
          <w:rFonts w:ascii="Arial Narrow" w:hAnsi="Arial Narrow" w:cs="Arial"/>
          <w:bCs/>
        </w:rPr>
      </w:pPr>
      <w:r w:rsidRPr="0046137D">
        <w:rPr>
          <w:rFonts w:ascii="Arial Narrow" w:hAnsi="Arial Narrow" w:cs="Arial"/>
          <w:bCs/>
        </w:rPr>
        <w:t xml:space="preserve">  </w:t>
      </w:r>
    </w:p>
    <w:p w14:paraId="37588BC3" w14:textId="77777777" w:rsidR="00826E54" w:rsidRPr="0046137D" w:rsidRDefault="00826E54" w:rsidP="00826E54">
      <w:pPr>
        <w:rPr>
          <w:rFonts w:ascii="Arial Narrow" w:hAnsi="Arial Narrow" w:cs="Arial"/>
          <w:bCs/>
        </w:rPr>
      </w:pPr>
      <w:r w:rsidRPr="0046137D">
        <w:rPr>
          <w:rFonts w:ascii="Arial Narrow" w:hAnsi="Arial Narrow" w:cs="Arial"/>
          <w:bCs/>
        </w:rPr>
        <w:t xml:space="preserve">*If you have any symptoms, are sick or have been exposed or think you may have been exposed to someone with COVID-19, we ask that you stay home for the sake of others.  We understand that some may not feel comfortable coming until a later time.  Do what you think is necessary.      </w:t>
      </w:r>
    </w:p>
    <w:p w14:paraId="5AF68CF5" w14:textId="77777777" w:rsidR="00826E54" w:rsidRPr="0046137D" w:rsidRDefault="00826E54" w:rsidP="00826E54">
      <w:pPr>
        <w:rPr>
          <w:rFonts w:ascii="Arial Narrow" w:hAnsi="Arial Narrow" w:cs="Arial"/>
          <w:bCs/>
        </w:rPr>
      </w:pPr>
    </w:p>
    <w:p w14:paraId="3F8A7A08" w14:textId="77777777" w:rsidR="00826E54" w:rsidRPr="0046137D" w:rsidRDefault="00826E54" w:rsidP="00826E54">
      <w:pPr>
        <w:rPr>
          <w:rFonts w:ascii="Arial Narrow" w:hAnsi="Arial Narrow" w:cs="Arial"/>
          <w:bCs/>
        </w:rPr>
      </w:pPr>
      <w:r w:rsidRPr="0046137D">
        <w:rPr>
          <w:rFonts w:ascii="Arial Narrow" w:hAnsi="Arial Narrow" w:cs="Arial"/>
          <w:bCs/>
        </w:rPr>
        <w:t xml:space="preserve">*Social distancing- When we are able to gather, </w:t>
      </w:r>
      <w:r w:rsidRPr="0046137D">
        <w:rPr>
          <w:rFonts w:ascii="Arial Narrow" w:hAnsi="Arial Narrow"/>
        </w:rPr>
        <w:t xml:space="preserve">every other pew will be blocked off and individuals should leave 6’ of space between them and the next person.  This doesn’t apply to members of the same household.  Families or people living in the same household will be invited to sit together.  Furniture from gathering areas like the foyer, will be removed to prevent close contact.  The tables and chairs in the Adult Sunday School rooms, will be rearranged to allow for social distancing. </w:t>
      </w:r>
    </w:p>
    <w:p w14:paraId="77A5BC64" w14:textId="77777777" w:rsidR="00F331DE" w:rsidRDefault="00F331DE" w:rsidP="00826E54">
      <w:pPr>
        <w:rPr>
          <w:rFonts w:ascii="Arial Narrow" w:hAnsi="Arial Narrow"/>
        </w:rPr>
      </w:pPr>
    </w:p>
    <w:p w14:paraId="3E785561" w14:textId="1CD377C0" w:rsidR="00826E54" w:rsidRPr="0046137D" w:rsidRDefault="00826E54" w:rsidP="00826E54">
      <w:pPr>
        <w:rPr>
          <w:rFonts w:ascii="Arial Narrow" w:hAnsi="Arial Narrow"/>
        </w:rPr>
      </w:pPr>
      <w:r w:rsidRPr="0046137D">
        <w:rPr>
          <w:rFonts w:ascii="Arial Narrow" w:hAnsi="Arial Narrow"/>
        </w:rPr>
        <w:t>*Passing of the Peace / Greeting Time- This time will be discontinued for a time as we normally practice it.</w:t>
      </w:r>
    </w:p>
    <w:p w14:paraId="2970473A" w14:textId="77777777" w:rsidR="00826E54" w:rsidRPr="0046137D" w:rsidRDefault="00826E54" w:rsidP="00826E54">
      <w:pPr>
        <w:rPr>
          <w:rFonts w:ascii="Arial Narrow" w:hAnsi="Arial Narrow"/>
        </w:rPr>
      </w:pPr>
    </w:p>
    <w:p w14:paraId="53693F81" w14:textId="77777777" w:rsidR="00826E54" w:rsidRPr="0046137D" w:rsidRDefault="00826E54" w:rsidP="00826E54">
      <w:pPr>
        <w:rPr>
          <w:rFonts w:ascii="Arial Narrow" w:hAnsi="Arial Narrow" w:cs="Arial"/>
          <w:bCs/>
        </w:rPr>
      </w:pPr>
      <w:r w:rsidRPr="0046137D">
        <w:rPr>
          <w:rFonts w:ascii="Arial Narrow" w:hAnsi="Arial Narrow"/>
        </w:rPr>
        <w:t xml:space="preserve">*Communion- When we celebrate communion, individually prepackaged elements will be used and will be available to pick up as you enter the sanctuary.   </w:t>
      </w:r>
      <w:r w:rsidRPr="0046137D">
        <w:rPr>
          <w:rFonts w:ascii="Arial Narrow" w:hAnsi="Arial Narrow" w:cs="Arial"/>
          <w:bCs/>
        </w:rPr>
        <w:t xml:space="preserve"> </w:t>
      </w:r>
    </w:p>
    <w:p w14:paraId="07B623FD" w14:textId="77777777" w:rsidR="00826E54" w:rsidRPr="0046137D" w:rsidRDefault="00826E54" w:rsidP="00826E54">
      <w:pPr>
        <w:rPr>
          <w:rFonts w:ascii="Arial Narrow" w:hAnsi="Arial Narrow" w:cs="Arial"/>
          <w:bCs/>
        </w:rPr>
      </w:pPr>
    </w:p>
    <w:p w14:paraId="718F5881" w14:textId="77777777" w:rsidR="00826E54" w:rsidRPr="0046137D" w:rsidRDefault="00826E54" w:rsidP="00826E54">
      <w:pPr>
        <w:rPr>
          <w:rFonts w:ascii="Arial Narrow" w:hAnsi="Arial Narrow" w:cs="Arial"/>
          <w:bCs/>
        </w:rPr>
      </w:pPr>
      <w:r w:rsidRPr="0046137D">
        <w:rPr>
          <w:rFonts w:ascii="Arial Narrow" w:hAnsi="Arial Narrow" w:cs="Arial"/>
          <w:bCs/>
        </w:rPr>
        <w:t xml:space="preserve">*Offering- A person holding a plate or standing by it will be at the back of the sanctuary.  You may place your tithes and offerings there as you enter.  You can continue to mail tithes and offerings in to the church or give online.    </w:t>
      </w:r>
    </w:p>
    <w:p w14:paraId="23434487" w14:textId="77777777" w:rsidR="00826E54" w:rsidRPr="0046137D" w:rsidRDefault="00826E54" w:rsidP="00826E54">
      <w:pPr>
        <w:rPr>
          <w:rFonts w:ascii="Arial Narrow" w:hAnsi="Arial Narrow" w:cs="Arial"/>
          <w:bCs/>
        </w:rPr>
      </w:pPr>
    </w:p>
    <w:p w14:paraId="66A8A5AA" w14:textId="77777777" w:rsidR="00826E54" w:rsidRPr="0046137D" w:rsidRDefault="00826E54" w:rsidP="00826E54">
      <w:pPr>
        <w:rPr>
          <w:rFonts w:ascii="Arial Narrow" w:hAnsi="Arial Narrow" w:cs="Arial"/>
          <w:bCs/>
        </w:rPr>
      </w:pPr>
      <w:r w:rsidRPr="0046137D">
        <w:rPr>
          <w:rFonts w:ascii="Arial Narrow" w:hAnsi="Arial Narrow" w:cs="Arial"/>
          <w:bCs/>
        </w:rPr>
        <w:t xml:space="preserve">*All the worship resources for Sunday will continue to be mailed out and made available online for those who can’t or choose not to join us at this time.  </w:t>
      </w:r>
    </w:p>
    <w:p w14:paraId="72354D81" w14:textId="77777777" w:rsidR="00826E54" w:rsidRDefault="00826E54"/>
    <w:sectPr w:rsidR="00826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5155C"/>
    <w:multiLevelType w:val="hybridMultilevel"/>
    <w:tmpl w:val="3FA4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72730"/>
    <w:multiLevelType w:val="hybridMultilevel"/>
    <w:tmpl w:val="0EF2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C7BD9"/>
    <w:multiLevelType w:val="hybridMultilevel"/>
    <w:tmpl w:val="2416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92DBE"/>
    <w:multiLevelType w:val="hybridMultilevel"/>
    <w:tmpl w:val="0F2681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F0F45"/>
    <w:multiLevelType w:val="hybridMultilevel"/>
    <w:tmpl w:val="FF306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54"/>
    <w:rsid w:val="006239BB"/>
    <w:rsid w:val="00826E54"/>
    <w:rsid w:val="00E0465E"/>
    <w:rsid w:val="00F3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D406"/>
  <w15:chartTrackingRefBased/>
  <w15:docId w15:val="{8F575D74-680C-403F-BD2E-F238E72D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E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E54"/>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Forgrave</dc:creator>
  <cp:keywords/>
  <dc:description/>
  <cp:lastModifiedBy>Eric Forgrave</cp:lastModifiedBy>
  <cp:revision>5</cp:revision>
  <dcterms:created xsi:type="dcterms:W3CDTF">2020-06-03T19:02:00Z</dcterms:created>
  <dcterms:modified xsi:type="dcterms:W3CDTF">2020-09-16T20:00:00Z</dcterms:modified>
</cp:coreProperties>
</file>